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08" w:rsidRPr="00445E76" w:rsidRDefault="00B261C4" w:rsidP="00B261C4">
      <w:pPr>
        <w:spacing w:after="0"/>
        <w:rPr>
          <w:rFonts w:ascii="Times New Roman" w:hAnsi="Times New Roman" w:cs="Times New Roman"/>
          <w:b/>
          <w:sz w:val="24"/>
          <w:szCs w:val="24"/>
        </w:rPr>
      </w:pPr>
      <w:r w:rsidRPr="00445E76">
        <w:rPr>
          <w:rFonts w:ascii="Times New Roman" w:hAnsi="Times New Roman" w:cs="Times New Roman"/>
          <w:b/>
          <w:sz w:val="24"/>
          <w:szCs w:val="24"/>
        </w:rPr>
        <w:t>GUIDE DES TOMATES</w:t>
      </w:r>
    </w:p>
    <w:p w:rsidR="00B261C4" w:rsidRDefault="00B261C4" w:rsidP="00B261C4">
      <w:pPr>
        <w:spacing w:after="0"/>
        <w:rPr>
          <w:rFonts w:ascii="Times New Roman" w:hAnsi="Times New Roman" w:cs="Times New Roman"/>
          <w:sz w:val="24"/>
          <w:szCs w:val="24"/>
        </w:rPr>
      </w:pPr>
    </w:p>
    <w:p w:rsidR="00B261C4" w:rsidRDefault="00B261C4" w:rsidP="00B261C4">
      <w:pPr>
        <w:spacing w:after="0"/>
        <w:rPr>
          <w:rFonts w:ascii="Times New Roman" w:hAnsi="Times New Roman" w:cs="Times New Roman"/>
          <w:sz w:val="24"/>
          <w:szCs w:val="24"/>
        </w:rPr>
      </w:pPr>
      <w:r>
        <w:rPr>
          <w:rFonts w:ascii="Times New Roman" w:hAnsi="Times New Roman" w:cs="Times New Roman"/>
          <w:sz w:val="24"/>
          <w:szCs w:val="24"/>
        </w:rPr>
        <w:t xml:space="preserve">Ce sont 250 variétés de tomates que </w:t>
      </w:r>
      <w:r w:rsidRPr="00445E76">
        <w:rPr>
          <w:rFonts w:ascii="Times New Roman" w:hAnsi="Times New Roman" w:cs="Times New Roman"/>
          <w:b/>
          <w:sz w:val="24"/>
          <w:szCs w:val="24"/>
        </w:rPr>
        <w:t xml:space="preserve">Pascal </w:t>
      </w:r>
      <w:proofErr w:type="spellStart"/>
      <w:r w:rsidRPr="00445E76">
        <w:rPr>
          <w:rFonts w:ascii="Times New Roman" w:hAnsi="Times New Roman" w:cs="Times New Roman"/>
          <w:b/>
          <w:sz w:val="24"/>
          <w:szCs w:val="24"/>
        </w:rPr>
        <w:t>Antigny</w:t>
      </w:r>
      <w:proofErr w:type="spellEnd"/>
      <w:r>
        <w:rPr>
          <w:rFonts w:ascii="Times New Roman" w:hAnsi="Times New Roman" w:cs="Times New Roman"/>
          <w:sz w:val="24"/>
          <w:szCs w:val="24"/>
        </w:rPr>
        <w:t xml:space="preserve"> nous propose de cultiver et de déguster.</w:t>
      </w:r>
    </w:p>
    <w:p w:rsidR="00445E76" w:rsidRDefault="00445E76" w:rsidP="00B261C4">
      <w:pPr>
        <w:spacing w:after="0"/>
        <w:rPr>
          <w:rFonts w:ascii="Times New Roman" w:hAnsi="Times New Roman" w:cs="Times New Roman"/>
          <w:sz w:val="24"/>
          <w:szCs w:val="24"/>
        </w:rPr>
      </w:pPr>
      <w:r>
        <w:rPr>
          <w:rFonts w:ascii="Times New Roman" w:hAnsi="Times New Roman" w:cs="Times New Roman"/>
          <w:sz w:val="24"/>
          <w:szCs w:val="24"/>
        </w:rPr>
        <w:t>Importée du Mexique par les conquistadors espagnols au XVIème siècle, la tomate est devenue un produit phare de nos potagers.</w:t>
      </w:r>
    </w:p>
    <w:p w:rsidR="001A3E83" w:rsidRDefault="001A3E83" w:rsidP="00B261C4">
      <w:pPr>
        <w:spacing w:after="0"/>
        <w:rPr>
          <w:rFonts w:ascii="Times New Roman" w:hAnsi="Times New Roman" w:cs="Times New Roman"/>
          <w:sz w:val="24"/>
          <w:szCs w:val="24"/>
        </w:rPr>
      </w:pPr>
    </w:p>
    <w:p w:rsidR="0045214A" w:rsidRDefault="001A3E83" w:rsidP="00B261C4">
      <w:pPr>
        <w:spacing w:after="0"/>
        <w:rPr>
          <w:rFonts w:ascii="Times New Roman" w:hAnsi="Times New Roman" w:cs="Times New Roman"/>
          <w:sz w:val="24"/>
          <w:szCs w:val="24"/>
        </w:rPr>
      </w:pPr>
      <w:r>
        <w:rPr>
          <w:rFonts w:ascii="Times New Roman" w:hAnsi="Times New Roman" w:cs="Times New Roman"/>
          <w:sz w:val="24"/>
          <w:szCs w:val="24"/>
        </w:rPr>
        <w:t>De la graine à l’assiette,</w:t>
      </w:r>
      <w:r w:rsidR="0045214A">
        <w:rPr>
          <w:rFonts w:ascii="Times New Roman" w:hAnsi="Times New Roman" w:cs="Times New Roman"/>
          <w:sz w:val="24"/>
          <w:szCs w:val="24"/>
        </w:rPr>
        <w:t xml:space="preserve"> l’auteur vous explique toutes les étapes pour obtenir de succulentes tomates de 250 variétés. Vous pourrez faire votre choix et suivre les précieux conseils de ce spécialiste, collectionneur qui ne possède pas moins de 4 000 variétés. </w:t>
      </w:r>
    </w:p>
    <w:p w:rsidR="001A3E83"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Il vous expliquera tout pour préparer les graines, cultiver les plants, éloigner les maladies et les parasites.   </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C’est le moment où jamais, nous approchons des Saints de Glace, alors lancez-vous sans hésitation.  Vous disposez d’un très large choix. </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Bon jardinage.</w:t>
      </w:r>
    </w:p>
    <w:p w:rsidR="0045214A" w:rsidRDefault="0045214A" w:rsidP="00B261C4">
      <w:pPr>
        <w:spacing w:after="0"/>
        <w:rPr>
          <w:rFonts w:ascii="Times New Roman" w:hAnsi="Times New Roman" w:cs="Times New Roman"/>
          <w:sz w:val="24"/>
          <w:szCs w:val="24"/>
        </w:rPr>
      </w:pP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Jean-Claude </w:t>
      </w:r>
      <w:proofErr w:type="spellStart"/>
      <w:r>
        <w:rPr>
          <w:rFonts w:ascii="Times New Roman" w:hAnsi="Times New Roman" w:cs="Times New Roman"/>
          <w:sz w:val="24"/>
          <w:szCs w:val="24"/>
        </w:rPr>
        <w:t>Boudet</w:t>
      </w:r>
      <w:proofErr w:type="spellEnd"/>
    </w:p>
    <w:p w:rsidR="0045214A" w:rsidRDefault="0045214A" w:rsidP="00B261C4">
      <w:pPr>
        <w:spacing w:after="0"/>
        <w:rPr>
          <w:rFonts w:ascii="Times New Roman" w:hAnsi="Times New Roman" w:cs="Times New Roman"/>
          <w:sz w:val="24"/>
          <w:szCs w:val="24"/>
        </w:rPr>
      </w:pPr>
    </w:p>
    <w:p w:rsidR="0045214A" w:rsidRPr="00CF08DA" w:rsidRDefault="0045214A" w:rsidP="00B261C4">
      <w:pPr>
        <w:spacing w:after="0"/>
        <w:rPr>
          <w:rFonts w:ascii="Times New Roman" w:hAnsi="Times New Roman" w:cs="Times New Roman"/>
          <w:b/>
          <w:sz w:val="24"/>
          <w:szCs w:val="24"/>
        </w:rPr>
      </w:pPr>
      <w:r w:rsidRPr="00CF08DA">
        <w:rPr>
          <w:rFonts w:ascii="Times New Roman" w:hAnsi="Times New Roman" w:cs="Times New Roman"/>
          <w:b/>
          <w:sz w:val="24"/>
          <w:szCs w:val="24"/>
        </w:rPr>
        <w:t>GUIDE DES TOMATES</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Auteur Pascal </w:t>
      </w:r>
      <w:proofErr w:type="spellStart"/>
      <w:r>
        <w:rPr>
          <w:rFonts w:ascii="Times New Roman" w:hAnsi="Times New Roman" w:cs="Times New Roman"/>
          <w:sz w:val="24"/>
          <w:szCs w:val="24"/>
        </w:rPr>
        <w:t>Antigny</w:t>
      </w:r>
      <w:proofErr w:type="spellEnd"/>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Guide </w:t>
      </w:r>
      <w:proofErr w:type="spellStart"/>
      <w:r>
        <w:rPr>
          <w:rFonts w:ascii="Times New Roman" w:hAnsi="Times New Roman" w:cs="Times New Roman"/>
          <w:sz w:val="24"/>
          <w:szCs w:val="24"/>
        </w:rPr>
        <w:t>Delachaux</w:t>
      </w:r>
      <w:proofErr w:type="spellEnd"/>
    </w:p>
    <w:p w:rsidR="00CF08DA" w:rsidRDefault="00CF08DA" w:rsidP="00B261C4">
      <w:pPr>
        <w:spacing w:after="0"/>
        <w:rPr>
          <w:rFonts w:ascii="Times New Roman" w:hAnsi="Times New Roman" w:cs="Times New Roman"/>
          <w:sz w:val="24"/>
          <w:szCs w:val="24"/>
        </w:rPr>
      </w:pPr>
      <w:r>
        <w:rPr>
          <w:rFonts w:ascii="Times New Roman" w:hAnsi="Times New Roman" w:cs="Times New Roman"/>
          <w:sz w:val="24"/>
          <w:szCs w:val="24"/>
        </w:rPr>
        <w:t xml:space="preserve">Parution avril 2021 </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 xml:space="preserve">140 X 190 </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304 pages</w:t>
      </w:r>
    </w:p>
    <w:p w:rsidR="0045214A" w:rsidRDefault="0045214A" w:rsidP="00B261C4">
      <w:pPr>
        <w:spacing w:after="0"/>
        <w:rPr>
          <w:rFonts w:ascii="Times New Roman" w:hAnsi="Times New Roman" w:cs="Times New Roman"/>
          <w:sz w:val="24"/>
          <w:szCs w:val="24"/>
        </w:rPr>
      </w:pPr>
      <w:r>
        <w:rPr>
          <w:rFonts w:ascii="Times New Roman" w:hAnsi="Times New Roman" w:cs="Times New Roman"/>
          <w:sz w:val="24"/>
          <w:szCs w:val="24"/>
        </w:rPr>
        <w:t>24,90 €</w:t>
      </w:r>
    </w:p>
    <w:p w:rsidR="001A3E83" w:rsidRDefault="001A3E83" w:rsidP="00B261C4">
      <w:pPr>
        <w:spacing w:after="0"/>
        <w:rPr>
          <w:rFonts w:ascii="Times New Roman" w:hAnsi="Times New Roman" w:cs="Times New Roman"/>
          <w:sz w:val="24"/>
          <w:szCs w:val="24"/>
        </w:rPr>
      </w:pPr>
    </w:p>
    <w:p w:rsidR="001A3E83" w:rsidRDefault="001A3E83" w:rsidP="00B261C4">
      <w:pPr>
        <w:spacing w:after="0"/>
        <w:rPr>
          <w:rFonts w:ascii="Times New Roman" w:hAnsi="Times New Roman" w:cs="Times New Roman"/>
          <w:sz w:val="24"/>
          <w:szCs w:val="24"/>
        </w:rPr>
      </w:pPr>
    </w:p>
    <w:p w:rsidR="00B261C4" w:rsidRPr="00B261C4" w:rsidRDefault="00B261C4" w:rsidP="00B261C4">
      <w:pPr>
        <w:spacing w:after="0"/>
        <w:rPr>
          <w:rFonts w:ascii="Times New Roman" w:hAnsi="Times New Roman" w:cs="Times New Roman"/>
          <w:sz w:val="24"/>
          <w:szCs w:val="24"/>
        </w:rPr>
      </w:pPr>
    </w:p>
    <w:sectPr w:rsidR="00B261C4" w:rsidRPr="00B261C4" w:rsidSect="00D17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261C4"/>
    <w:rsid w:val="000F6A24"/>
    <w:rsid w:val="001A3E83"/>
    <w:rsid w:val="002C4B47"/>
    <w:rsid w:val="00445E76"/>
    <w:rsid w:val="0045214A"/>
    <w:rsid w:val="00B261C4"/>
    <w:rsid w:val="00CF08DA"/>
    <w:rsid w:val="00D17F08"/>
    <w:rsid w:val="00D53E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138</Words>
  <Characters>761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dc:creator>
  <cp:lastModifiedBy>JCB</cp:lastModifiedBy>
  <cp:revision>4</cp:revision>
  <dcterms:created xsi:type="dcterms:W3CDTF">2021-04-19T08:19:00Z</dcterms:created>
  <dcterms:modified xsi:type="dcterms:W3CDTF">2021-04-27T12:48:00Z</dcterms:modified>
</cp:coreProperties>
</file>